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false" relativeHeight="2" behindDoc="false" locked="false" layoutInCell="true" allowOverlap="true">
                  <wp:simplePos x="0" y="0"/>
                  <wp:positionH relativeFrom="page">
                    <wp:posOffset>131926</wp:posOffset>
                  </wp:positionH>
                  <wp:positionV relativeFrom="page">
                    <wp:posOffset>153118</wp:posOffset>
                  </wp:positionV>
                  <wp:extent cx="1711713" cy="2214992"/>
                  <wp:effectExtent l="0" t="0" r="0" b="0"/>
                  <wp:wrapSquare wrapText="bothSides"/>
                  <wp:docPr id="1026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11713" cy="2214992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Мұқамедрахым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Ләззат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қболатқызы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  <w:t xml:space="preserve">Педагог-психолог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Ілияс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Жансүгіров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атындағы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Жетісу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Университеті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4-курс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білімгері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05.01.2000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Қала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Жетісу облысы, Көксу ауданы, Айнабұлақ бекеті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87788437398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поштасы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lyazkam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01@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ru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Оқу практикасы: 1-курс Талдықорған қаласы, 5-ші мектеп Ломоносова атындағы 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2-3курс Талдықорған қаласы Дәнеш Рақышев атындағы мектеп-интернаты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3-курс Талдықорған қаласы Бақтыбай Жолбарысұлы атындағы 18-ші орта мектеп-лицейі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 xml:space="preserve">Педагогика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>және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 xml:space="preserve"> психология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жоғарғы мектебі,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 xml:space="preserve">Педагогика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>және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 xml:space="preserve"> психология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3,51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БІЛІМІ</w:t>
            </w:r>
          </w:p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outlineLvl w:val="2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Жоқ</w:t>
            </w:r>
          </w:p>
        </w:tc>
      </w:tr>
      <w:bookmarkStart w:id="2" w:name="_2vmd3pd4vxzr"/>
      <w:bookmarkEnd w:id="2"/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КӘСІБИ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MS Word, MS Excel, MS PowerPoint.</w:t>
            </w:r>
          </w:p>
        </w:tc>
      </w:tr>
      <w:bookmarkStart w:id="3" w:name="_jdnxk0e0poir"/>
      <w:bookmarkEnd w:id="3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Оқу практикасы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.</w:t>
            </w:r>
          </w:p>
        </w:tc>
      </w:tr>
      <w:tr>
        <w:tblPrEx/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Бос уақытыңыздағы әрекеттеріңіз: кітап оқу,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музыка тыңдау, серуендеу.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false" relativeHeight="3" behindDoc="false" locked="false" layoutInCell="true" allowOverlap="true">
                  <wp:simplePos x="0" y="0"/>
                  <wp:positionH relativeFrom="page">
                    <wp:posOffset>154192</wp:posOffset>
                  </wp:positionH>
                  <wp:positionV relativeFrom="page">
                    <wp:posOffset>38521</wp:posOffset>
                  </wp:positionV>
                  <wp:extent cx="1641181" cy="1714233"/>
                  <wp:effectExtent l="0" t="0" r="0" b="0"/>
                  <wp:wrapSquare wrapText="bothSides"/>
                  <wp:docPr id="1027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/>
                        </pic:nvPicPr>
                        <pic:blipFill>
                          <a:blip r:embed="rId3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641181" cy="1714233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Мұқамедрахым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Ләззат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қболатқызы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color w:val="666666"/>
                <w:sz w:val="20"/>
                <w:szCs w:val="20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  <w:t>Педагог-психолог</w:t>
            </w:r>
          </w:p>
          <w:p>
            <w:pPr>
              <w:pStyle w:val="style0"/>
              <w:widowControl w:val="false"/>
              <w:spacing w:before="120"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Жетысуский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университет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им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.И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льяса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Жансугурова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4-курс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05.01.2000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Жетысуский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область,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Коксуский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район, станция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Айнабулак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Семейное положение: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не замужем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87788437398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lyazkam01@mail.ru</w:t>
            </w:r>
          </w:p>
        </w:tc>
      </w:tr>
      <w:tr>
        <w:tblPrEx/>
        <w:trPr>
          <w:trHeight w:val="3348" w:hRule="atLeast"/>
        </w:trPr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ОПЫТ РАБОТЫ 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 xml:space="preserve">Педагог-психолог </w:t>
            </w: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Учебная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 практика 1-курс</w:t>
            </w: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г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.Т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алдыкорган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5-средняя школа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им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.Л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омоносова</w:t>
            </w:r>
          </w:p>
          <w:p>
            <w:pPr>
              <w:pStyle w:val="style0"/>
              <w:shd w:val="clear" w:color="auto" w:fill="ffffff"/>
              <w:spacing w:after="0"/>
              <w:ind w:left="72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Учебная практика 2-3курс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Казахская школа-интернат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им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.Д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анеша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Ракышева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Учебная практика 3-курс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г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.Т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алдыкорган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 xml:space="preserve">18 школа-лицей им.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Бактыбая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Жолбарысулы</w:t>
            </w:r>
          </w:p>
          <w:p>
            <w:pPr>
              <w:pStyle w:val="style0"/>
              <w:shd w:val="clear" w:color="auto" w:fill="ffffff"/>
              <w:spacing w:after="0"/>
              <w:ind w:left="720"/>
              <w:textAlignment w:val="baseline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>Педагог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eastAsia="ru-RU"/>
              </w:rPr>
              <w:t xml:space="preserve">-психолог 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Педагогика и психология,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Жетысуский университет имени Ильяса Жансугурова , город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eastAsia="ru-RU"/>
              </w:rPr>
              <w:t>3,51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Нет</w:t>
            </w:r>
          </w:p>
        </w:tc>
      </w:tr>
      <w:bookmarkStart w:id="4" w:name="_sjyyv43lhsp0" w:colFirst="0" w:colLast="0"/>
      <w:bookmarkEnd w:id="4"/>
      <w:tr>
        <w:tblPrEx/>
        <w:trPr/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MS Excel, MS PowerPoint.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>
        <w:tblPrEx/>
        <w:trPr>
          <w:trHeight w:val="1041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«отлично»</w:t>
            </w: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Ваши занятия в свободное время: Чтение, 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114300" distR="114300" simplePos="false" relativeHeight="4" behindDoc="false" locked="false" layoutInCell="true" allowOverlap="true">
                  <wp:simplePos x="0" y="0"/>
                  <wp:positionH relativeFrom="page">
                    <wp:posOffset>329216</wp:posOffset>
                  </wp:positionH>
                  <wp:positionV relativeFrom="page">
                    <wp:posOffset>155246</wp:posOffset>
                  </wp:positionV>
                  <wp:extent cx="1414870" cy="2515325"/>
                  <wp:effectExtent l="0" t="0" r="0" b="0"/>
                  <wp:wrapSquare wrapText="bothSides"/>
                  <wp:docPr id="1029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"/>
                          <pic:cNvPicPr/>
                        </pic:nvPicPr>
                        <pic:blipFill>
                          <a:blip r:embed="rId4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414870" cy="2515325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2865"/>
              </w:tabs>
              <w:spacing w:after="0"/>
              <w:contextualSpacing/>
              <w:rPr>
                <w:rFonts w:ascii="Arial" w:cs="Arial" w:eastAsia="Arial" w:hAnsi="Arial"/>
                <w:b/>
                <w:color w:val="666666"/>
                <w:sz w:val="20"/>
                <w:szCs w:val="20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Mukamedrakhym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Lazzat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Akbolatkyzy</w:t>
            </w:r>
            <w:r>
              <w:rPr>
                <w:rFonts w:ascii="Arial" w:cs="Arial" w:eastAsia="Arial" w:hAnsi="Arial"/>
                <w:b/>
                <w:color w:val="666666"/>
                <w:sz w:val="20"/>
                <w:szCs w:val="20"/>
                <w:lang w:val="kk-KZ" w:eastAsia="ru-RU"/>
              </w:rPr>
              <w:tab/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psychologist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05.01.2000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Single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87788437398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lyazkam01@mail.ru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T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eacher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psychologist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Educational practice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1 -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courses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Taldykorgan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 city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  <w:t xml:space="preserve">5-secondary school named after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  <w:t>Lomonosov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Educational practice 2-3 courses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Taldykorgan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city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Kazakh boarding school named after Danesh Rakyshev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Educational practice 3 - c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ourses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18 school-lyceum named after.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Baktybay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Zholbarysuly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3.51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EDUCATION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TRAINING AND COURSES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Working 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  <w:bookmarkStart w:id="5" w:name="_GoBack"/>
          <w:bookmarkEnd w:id="5"/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knowledge of articles, legislation;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analytic mind;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The title of "Favorite teacher of the year" according to the results of a survey among students of the school.</w:t>
            </w: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Published 10 articles on chemistry in Kazakh and foreign publications.</w:t>
            </w: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....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.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Driving license: Category B</w:t>
            </w: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Your free time activities: Reading, cooking, playing volleyball</w:t>
            </w: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....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4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2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2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001010101"/>
    <w:charset w:val="86"/>
    <w:family w:val="auto"/>
    <w:pitch w:val="variable"/>
    <w:sig w:usb0="00000203" w:usb1="288F0000" w:usb2="00000016" w:usb3="00000000" w:csb0="00040001" w:csb1="00000000"/>
  </w:font>
  <w:font w:name="Tahoma">
    <w:altName w:val="Tahoma"/>
    <w:panose1 w:val="020b0604030005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002020204"/>
    <w:charset w:val="cc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004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4"/>
  </w:num>
  <w:num w:numId="5">
    <w:abstractNumId w:val="6"/>
  </w:num>
  <w:num w:numId="6">
    <w:abstractNumId w:val="3"/>
  </w:num>
  <w:num w:numId="7">
    <w:abstractNumId w:val="2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SimSun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9" Type="http://schemas.openxmlformats.org/officeDocument/2006/relationships/customXml" Target="../customXml/item1.xml"/><Relationship Id="rId5" Type="http://schemas.openxmlformats.org/officeDocument/2006/relationships/styles" Target="styles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F58FC4-AC29-47A7-A469-83F38B17B9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Words>433</Words>
  <Pages>6</Pages>
  <Characters>3149</Characters>
  <Application>WPS Office</Application>
  <DocSecurity>0</DocSecurity>
  <Paragraphs>203</Paragraphs>
  <ScaleCrop>false</ScaleCrop>
  <LinksUpToDate>false</LinksUpToDate>
  <CharactersWithSpaces>3508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2023-10-10T17:51:00Z</dcterms:created>
  <dc:creator>561565</dc:creator>
  <lastModifiedBy>M2101K6G</lastModifiedBy>
  <dcterms:modified xsi:type="dcterms:W3CDTF">2023-10-10T17:55:53Z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/>
</file>